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5BD4" w:rsidRDefault="00365BD4" w:rsidP="00A828F0">
      <w:pPr>
        <w:pStyle w:val="BodyTextNoSpacing"/>
        <w:rPr>
          <w:rFonts w:eastAsiaTheme="majorEastAsia" w:cstheme="majorBidi"/>
          <w:b/>
          <w:caps/>
          <w:spacing w:val="-10"/>
          <w:kern w:val="28"/>
          <w:szCs w:val="56"/>
        </w:rPr>
      </w:pPr>
      <w:r w:rsidRPr="00365BD4">
        <w:rPr>
          <w:rFonts w:eastAsiaTheme="majorEastAsia" w:cstheme="majorBidi"/>
          <w:b/>
          <w:caps/>
          <w:spacing w:val="-10"/>
          <w:kern w:val="28"/>
          <w:szCs w:val="56"/>
        </w:rPr>
        <w:t>DCP 264 - Introduction of Energy Theft Tip Off Line Service</w:t>
      </w:r>
    </w:p>
    <w:p w:rsidR="00365BD4" w:rsidRDefault="00365BD4" w:rsidP="00A828F0">
      <w:pPr>
        <w:pStyle w:val="BodyTextNoSpacing"/>
        <w:rPr>
          <w:rFonts w:eastAsiaTheme="majorEastAsia" w:cstheme="majorBidi"/>
          <w:b/>
          <w:caps/>
          <w:spacing w:val="-10"/>
          <w:kern w:val="28"/>
          <w:szCs w:val="56"/>
        </w:rPr>
      </w:pPr>
    </w:p>
    <w:p w:rsidR="00A828F0" w:rsidRDefault="00251AF3" w:rsidP="00A828F0">
      <w:pPr>
        <w:pStyle w:val="BodyTextNoSpacing"/>
      </w:pPr>
      <w:r>
        <w:t xml:space="preserve">To: </w:t>
      </w:r>
      <w:r w:rsidR="00365BD4">
        <w:t>Fungai Madzivadondo</w:t>
      </w:r>
    </w:p>
    <w:p w:rsidR="00A828F0" w:rsidRDefault="00A828F0" w:rsidP="00A828F0">
      <w:pPr>
        <w:pStyle w:val="BodyTextNoSpacing"/>
      </w:pPr>
      <w:r>
        <w:t xml:space="preserve">Email: </w:t>
      </w:r>
      <w:hyperlink r:id="rId8" w:history="1">
        <w:r>
          <w:rPr>
            <w:rStyle w:val="Hyperlink"/>
          </w:rPr>
          <w:t>DCUSA@electralink.co.uk</w:t>
        </w:r>
      </w:hyperlink>
    </w:p>
    <w:p w:rsidR="00223DF1" w:rsidRDefault="00251AF3" w:rsidP="00A828F0">
      <w:pPr>
        <w:pStyle w:val="BodyText"/>
      </w:pPr>
      <w:r>
        <w:t xml:space="preserve">Response Deadline: </w:t>
      </w:r>
      <w:r w:rsidR="00365BD4" w:rsidRPr="00365BD4">
        <w:t>18 April 2016</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Tr="00EE2CEA">
        <w:tc>
          <w:tcPr>
            <w:tcW w:w="2268" w:type="dxa"/>
          </w:tcPr>
          <w:p w:rsidR="00A828F0" w:rsidRDefault="00A828F0" w:rsidP="00A828F0">
            <w:pPr>
              <w:pStyle w:val="BodyTextNoSpacing"/>
            </w:pPr>
            <w:r>
              <w:t>Name:</w:t>
            </w:r>
          </w:p>
        </w:tc>
        <w:sdt>
          <w:sdtPr>
            <w:alias w:val="Name"/>
            <w:tag w:val="name"/>
            <w:id w:val="-791902344"/>
            <w:placeholder>
              <w:docPart w:val="21C31739AD7D4FD5AD5EBE62C923DC5B"/>
            </w:placeholder>
            <w:showingPlcHdr/>
            <w:text/>
          </w:sdtPr>
          <w:sdtEnd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Organisation:</w:t>
            </w:r>
          </w:p>
        </w:tc>
        <w:sdt>
          <w:sdtPr>
            <w:alias w:val="Organisation"/>
            <w:tag w:val="organisation"/>
            <w:id w:val="1705980625"/>
            <w:placeholder>
              <w:docPart w:val="21C31739AD7D4FD5AD5EBE62C923DC5B"/>
            </w:placeholder>
            <w:showingPlcHdr/>
            <w:text/>
          </w:sdtPr>
          <w:sdtEnd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Role:</w:t>
            </w:r>
          </w:p>
        </w:tc>
        <w:sdt>
          <w:sdtPr>
            <w:alias w:val="Role"/>
            <w:tag w:val="role"/>
            <w:id w:val="91292745"/>
            <w:placeholder>
              <w:docPart w:val="1FB3C107EAAC4F05A7F060EF03A8971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rsidR="00A828F0" w:rsidRDefault="00A828F0" w:rsidP="00A828F0">
                <w:pPr>
                  <w:pStyle w:val="BodyTextNoSpacing"/>
                </w:pPr>
                <w:r w:rsidRPr="005D19FB">
                  <w:rPr>
                    <w:rStyle w:val="PlaceholderText"/>
                  </w:rPr>
                  <w:t>Choose an item.</w:t>
                </w:r>
              </w:p>
            </w:tc>
          </w:sdtContent>
        </w:sdt>
      </w:tr>
      <w:tr w:rsidR="00A828F0" w:rsidTr="00EE2CEA">
        <w:tc>
          <w:tcPr>
            <w:tcW w:w="2268" w:type="dxa"/>
          </w:tcPr>
          <w:p w:rsidR="00A828F0" w:rsidRDefault="00A828F0" w:rsidP="00A828F0">
            <w:pPr>
              <w:pStyle w:val="BodyTextNoSpacing"/>
            </w:pPr>
            <w:r>
              <w:t>Email address:</w:t>
            </w:r>
          </w:p>
        </w:tc>
        <w:sdt>
          <w:sdtPr>
            <w:alias w:val="Email address"/>
            <w:tag w:val="email_address"/>
            <w:id w:val="1342744291"/>
            <w:placeholder>
              <w:docPart w:val="21C31739AD7D4FD5AD5EBE62C923DC5B"/>
            </w:placeholder>
            <w:showingPlcHdr/>
            <w:text/>
          </w:sdtPr>
          <w:sdtEndPr/>
          <w:sdtContent>
            <w:tc>
              <w:tcPr>
                <w:tcW w:w="6761" w:type="dxa"/>
              </w:tcPr>
              <w:p w:rsidR="00A828F0" w:rsidRDefault="007361B2"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Phone number:</w:t>
            </w:r>
          </w:p>
        </w:tc>
        <w:sdt>
          <w:sdtPr>
            <w:alias w:val="Phone Number"/>
            <w:tag w:val="phone_number"/>
            <w:id w:val="-1553148916"/>
            <w:placeholder>
              <w:docPart w:val="21C31739AD7D4FD5AD5EBE62C923DC5B"/>
            </w:placeholder>
            <w:showingPlcHdr/>
            <w:text/>
          </w:sdtPr>
          <w:sdtEndPr/>
          <w:sdtContent>
            <w:tc>
              <w:tcPr>
                <w:tcW w:w="6761" w:type="dxa"/>
              </w:tcPr>
              <w:p w:rsidR="00A828F0" w:rsidRDefault="007361B2" w:rsidP="00A828F0">
                <w:pPr>
                  <w:pStyle w:val="BodyTextNoSpacing"/>
                </w:pPr>
                <w:r w:rsidRPr="005D19FB">
                  <w:rPr>
                    <w:rStyle w:val="PlaceholderText"/>
                  </w:rPr>
                  <w:t>Click here to enter text.</w:t>
                </w:r>
              </w:p>
            </w:tc>
          </w:sdtContent>
        </w:sdt>
      </w:tr>
      <w:tr w:rsidR="00963A66" w:rsidTr="00EE2CEA">
        <w:tc>
          <w:tcPr>
            <w:tcW w:w="2268" w:type="dxa"/>
          </w:tcPr>
          <w:p w:rsidR="00963A66" w:rsidRDefault="00963A66" w:rsidP="00A828F0">
            <w:pPr>
              <w:pStyle w:val="BodyTextNoSpacing"/>
            </w:pPr>
            <w:r>
              <w:t>Response</w:t>
            </w:r>
            <w:r w:rsidR="00AC6DB4">
              <w:rPr>
                <w:rStyle w:val="FootnoteReference"/>
              </w:rPr>
              <w:footnoteReference w:id="1"/>
            </w:r>
            <w:r>
              <w:t>:</w:t>
            </w:r>
          </w:p>
        </w:tc>
        <w:sdt>
          <w:sdtPr>
            <w:alias w:val="Response"/>
            <w:tag w:val="response"/>
            <w:id w:val="-1635945452"/>
            <w:placeholder>
              <w:docPart w:val="1FB3C107EAAC4F05A7F060EF03A8971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rsidR="00963A66" w:rsidRDefault="00963A66" w:rsidP="00A828F0">
                <w:pPr>
                  <w:pStyle w:val="BodyTextNoSpacing"/>
                </w:pPr>
                <w:r w:rsidRPr="005D19FB">
                  <w:rPr>
                    <w:rStyle w:val="PlaceholderText"/>
                  </w:rPr>
                  <w:t>Choose an item.</w:t>
                </w:r>
              </w:p>
            </w:tc>
          </w:sdtContent>
        </w:sdt>
      </w:tr>
    </w:tbl>
    <w:p w:rsidR="00A828F0" w:rsidRDefault="00A828F0" w:rsidP="00A828F0"/>
    <w:tbl>
      <w:tblPr>
        <w:tblStyle w:val="ElectralinkResponseTable"/>
        <w:tblW w:w="9070" w:type="dxa"/>
        <w:tblLayout w:type="fixed"/>
        <w:tblLook w:val="04A0" w:firstRow="1" w:lastRow="0" w:firstColumn="1" w:lastColumn="0" w:noHBand="0" w:noVBand="1"/>
      </w:tblPr>
      <w:tblGrid>
        <w:gridCol w:w="9070"/>
      </w:tblGrid>
      <w:tr w:rsidR="00365BD4" w:rsidTr="00365BD4">
        <w:trPr>
          <w:cnfStyle w:val="100000000000" w:firstRow="1" w:lastRow="0" w:firstColumn="0" w:lastColumn="0" w:oddVBand="0" w:evenVBand="0" w:oddHBand="0" w:evenHBand="0" w:firstRowFirstColumn="0" w:firstRowLastColumn="0" w:lastRowFirstColumn="0" w:lastRowLastColumn="0"/>
        </w:trPr>
        <w:tc>
          <w:tcPr>
            <w:tcW w:w="9287" w:type="dxa"/>
          </w:tcPr>
          <w:p w:rsidR="00365BD4" w:rsidRDefault="00365BD4" w:rsidP="00365BD4">
            <w:pPr>
              <w:pStyle w:val="Question"/>
            </w:pPr>
            <w:r w:rsidRPr="00365BD4">
              <w:t>Do you understand the intent of the CP?</w:t>
            </w:r>
          </w:p>
        </w:tc>
      </w:tr>
      <w:tr w:rsidR="00365BD4" w:rsidTr="00365BD4">
        <w:sdt>
          <w:sdtPr>
            <w:tag w:val="dcusa_response1"/>
            <w:id w:val="-859048237"/>
            <w:placeholder>
              <w:docPart w:val="DefaultPlaceholder_-1854013440"/>
            </w:placeholder>
            <w:showingPlcHdr/>
          </w:sdtPr>
          <w:sdtContent>
            <w:tc>
              <w:tcPr>
                <w:tcW w:w="9287" w:type="dxa"/>
              </w:tcPr>
              <w:p w:rsidR="00365BD4" w:rsidRDefault="00365BD4" w:rsidP="00365BD4">
                <w:pPr>
                  <w:pStyle w:val="BodyText"/>
                </w:pPr>
                <w:r w:rsidRPr="008B466E">
                  <w:rPr>
                    <w:rStyle w:val="PlaceholderText"/>
                  </w:rPr>
                  <w:t>Click or tap here to enter text.</w:t>
                </w:r>
              </w:p>
            </w:tc>
          </w:sdtContent>
        </w:sdt>
      </w:tr>
    </w:tbl>
    <w:p w:rsidR="00410907" w:rsidRDefault="00410907"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365BD4" w:rsidTr="00365BD4">
        <w:trPr>
          <w:cnfStyle w:val="100000000000" w:firstRow="1" w:lastRow="0" w:firstColumn="0" w:lastColumn="0" w:oddVBand="0" w:evenVBand="0" w:oddHBand="0" w:evenHBand="0" w:firstRowFirstColumn="0" w:firstRowLastColumn="0" w:lastRowFirstColumn="0" w:lastRowLastColumn="0"/>
        </w:trPr>
        <w:tc>
          <w:tcPr>
            <w:tcW w:w="9287" w:type="dxa"/>
          </w:tcPr>
          <w:p w:rsidR="00365BD4" w:rsidRDefault="00365BD4" w:rsidP="00365BD4">
            <w:pPr>
              <w:pStyle w:val="Question"/>
            </w:pPr>
            <w:r w:rsidRPr="00365BD4">
              <w:t>Are you supportive of the principles of the CP?</w:t>
            </w:r>
          </w:p>
        </w:tc>
      </w:tr>
      <w:tr w:rsidR="00365BD4" w:rsidTr="00365BD4">
        <w:sdt>
          <w:sdtPr>
            <w:tag w:val="dcusa_response2"/>
            <w:id w:val="174468201"/>
            <w:placeholder>
              <w:docPart w:val="DefaultPlaceholder_-1854013440"/>
            </w:placeholder>
            <w:showingPlcHdr/>
          </w:sdtPr>
          <w:sdtContent>
            <w:tc>
              <w:tcPr>
                <w:tcW w:w="9287" w:type="dxa"/>
              </w:tcPr>
              <w:p w:rsidR="00365BD4" w:rsidRDefault="00365BD4" w:rsidP="00365BD4">
                <w:pPr>
                  <w:pStyle w:val="BodyText"/>
                </w:pPr>
                <w:r w:rsidRPr="008B466E">
                  <w:rPr>
                    <w:rStyle w:val="PlaceholderText"/>
                  </w:rPr>
                  <w:t>Click or tap here to enter text.</w:t>
                </w:r>
              </w:p>
            </w:tc>
          </w:sdtContent>
        </w:sdt>
      </w:tr>
    </w:tbl>
    <w:p w:rsidR="00365BD4" w:rsidRDefault="00365BD4"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365BD4" w:rsidTr="00365BD4">
        <w:trPr>
          <w:cnfStyle w:val="100000000000" w:firstRow="1" w:lastRow="0" w:firstColumn="0" w:lastColumn="0" w:oddVBand="0" w:evenVBand="0" w:oddHBand="0" w:evenHBand="0" w:firstRowFirstColumn="0" w:firstRowLastColumn="0" w:lastRowFirstColumn="0" w:lastRowLastColumn="0"/>
        </w:trPr>
        <w:tc>
          <w:tcPr>
            <w:tcW w:w="9287" w:type="dxa"/>
          </w:tcPr>
          <w:p w:rsidR="00365BD4" w:rsidRDefault="00365BD4" w:rsidP="00365BD4">
            <w:pPr>
              <w:pStyle w:val="Question"/>
            </w:pPr>
            <w:r w:rsidRPr="00365BD4">
              <w:t>Do you have any comments on the draft legal text?</w:t>
            </w:r>
          </w:p>
        </w:tc>
      </w:tr>
      <w:tr w:rsidR="00365BD4" w:rsidTr="00365BD4">
        <w:sdt>
          <w:sdtPr>
            <w:tag w:val="dcusa_response3"/>
            <w:id w:val="-1283570869"/>
            <w:placeholder>
              <w:docPart w:val="DefaultPlaceholder_-1854013440"/>
            </w:placeholder>
            <w:showingPlcHdr/>
          </w:sdtPr>
          <w:sdtContent>
            <w:tc>
              <w:tcPr>
                <w:tcW w:w="9287" w:type="dxa"/>
              </w:tcPr>
              <w:p w:rsidR="00365BD4" w:rsidRDefault="00365BD4" w:rsidP="00365BD4">
                <w:pPr>
                  <w:pStyle w:val="BodyText"/>
                </w:pPr>
                <w:r w:rsidRPr="008B466E">
                  <w:rPr>
                    <w:rStyle w:val="PlaceholderText"/>
                  </w:rPr>
                  <w:t>Click or tap here to enter text.</w:t>
                </w:r>
              </w:p>
            </w:tc>
          </w:sdtContent>
        </w:sdt>
      </w:tr>
    </w:tbl>
    <w:p w:rsidR="00365BD4" w:rsidRDefault="00365BD4"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365BD4" w:rsidTr="00365BD4">
        <w:trPr>
          <w:cnfStyle w:val="100000000000" w:firstRow="1" w:lastRow="0" w:firstColumn="0" w:lastColumn="0" w:oddVBand="0" w:evenVBand="0" w:oddHBand="0" w:evenHBand="0" w:firstRowFirstColumn="0" w:firstRowLastColumn="0" w:lastRowFirstColumn="0" w:lastRowLastColumn="0"/>
        </w:trPr>
        <w:tc>
          <w:tcPr>
            <w:tcW w:w="9287" w:type="dxa"/>
          </w:tcPr>
          <w:p w:rsidR="00365BD4" w:rsidRDefault="00365BD4" w:rsidP="00365BD4">
            <w:pPr>
              <w:pStyle w:val="Question"/>
            </w:pPr>
            <w:r w:rsidRPr="00365BD4">
              <w:t>Do you consider that the proposal better facilitates the DCUSA objectives? Please give supporting reasons.</w:t>
            </w:r>
          </w:p>
        </w:tc>
      </w:tr>
      <w:tr w:rsidR="00365BD4" w:rsidTr="00365BD4">
        <w:sdt>
          <w:sdtPr>
            <w:tag w:val="dcusa_response4"/>
            <w:id w:val="-1037040944"/>
            <w:placeholder>
              <w:docPart w:val="DefaultPlaceholder_-1854013440"/>
            </w:placeholder>
            <w:showingPlcHdr/>
          </w:sdtPr>
          <w:sdtContent>
            <w:tc>
              <w:tcPr>
                <w:tcW w:w="9287" w:type="dxa"/>
              </w:tcPr>
              <w:p w:rsidR="00365BD4" w:rsidRDefault="00365BD4" w:rsidP="00365BD4">
                <w:pPr>
                  <w:pStyle w:val="BodyText"/>
                </w:pPr>
                <w:r w:rsidRPr="008B466E">
                  <w:rPr>
                    <w:rStyle w:val="PlaceholderText"/>
                  </w:rPr>
                  <w:t>Click or tap here to enter text.</w:t>
                </w:r>
              </w:p>
            </w:tc>
          </w:sdtContent>
        </w:sdt>
      </w:tr>
    </w:tbl>
    <w:p w:rsidR="00365BD4" w:rsidRDefault="00365BD4"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365BD4" w:rsidTr="00365BD4">
        <w:trPr>
          <w:cnfStyle w:val="100000000000" w:firstRow="1" w:lastRow="0" w:firstColumn="0" w:lastColumn="0" w:oddVBand="0" w:evenVBand="0" w:oddHBand="0" w:evenHBand="0" w:firstRowFirstColumn="0" w:firstRowLastColumn="0" w:lastRowFirstColumn="0" w:lastRowLastColumn="0"/>
        </w:trPr>
        <w:tc>
          <w:tcPr>
            <w:tcW w:w="9287" w:type="dxa"/>
          </w:tcPr>
          <w:p w:rsidR="00365BD4" w:rsidRDefault="00365BD4" w:rsidP="00365BD4">
            <w:pPr>
              <w:pStyle w:val="Question"/>
            </w:pPr>
            <w:r w:rsidRPr="00365BD4">
              <w:t>Are you supportive of the proposed implementation date of 5 Working days following Authority decision?</w:t>
            </w:r>
          </w:p>
        </w:tc>
      </w:tr>
      <w:tr w:rsidR="00365BD4" w:rsidTr="00365BD4">
        <w:sdt>
          <w:sdtPr>
            <w:tag w:val="dcusa_response5"/>
            <w:id w:val="-1763291697"/>
            <w:placeholder>
              <w:docPart w:val="DefaultPlaceholder_-1854013440"/>
            </w:placeholder>
            <w:showingPlcHdr/>
          </w:sdtPr>
          <w:sdtContent>
            <w:tc>
              <w:tcPr>
                <w:tcW w:w="9287" w:type="dxa"/>
              </w:tcPr>
              <w:p w:rsidR="00365BD4" w:rsidRDefault="00365BD4" w:rsidP="00365BD4">
                <w:pPr>
                  <w:pStyle w:val="BodyText"/>
                </w:pPr>
                <w:r w:rsidRPr="008B466E">
                  <w:rPr>
                    <w:rStyle w:val="PlaceholderText"/>
                  </w:rPr>
                  <w:t>Click or tap here to enter text.</w:t>
                </w:r>
              </w:p>
            </w:tc>
          </w:sdtContent>
        </w:sdt>
      </w:tr>
    </w:tbl>
    <w:p w:rsidR="00365BD4" w:rsidRDefault="00365BD4"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365BD4" w:rsidTr="00365BD4">
        <w:trPr>
          <w:cnfStyle w:val="100000000000" w:firstRow="1" w:lastRow="0" w:firstColumn="0" w:lastColumn="0" w:oddVBand="0" w:evenVBand="0" w:oddHBand="0" w:evenHBand="0" w:firstRowFirstColumn="0" w:firstRowLastColumn="0" w:lastRowFirstColumn="0" w:lastRowLastColumn="0"/>
        </w:trPr>
        <w:tc>
          <w:tcPr>
            <w:tcW w:w="9287" w:type="dxa"/>
          </w:tcPr>
          <w:p w:rsidR="00365BD4" w:rsidRDefault="00365BD4" w:rsidP="00365BD4">
            <w:pPr>
              <w:pStyle w:val="Question"/>
            </w:pPr>
            <w:r w:rsidRPr="00365BD4">
              <w:t>Do you have any other comments on the CP264?</w:t>
            </w:r>
          </w:p>
        </w:tc>
      </w:tr>
      <w:tr w:rsidR="00365BD4" w:rsidTr="00365BD4">
        <w:sdt>
          <w:sdtPr>
            <w:tag w:val="dcusa_response6"/>
            <w:id w:val="-1825881440"/>
            <w:placeholder>
              <w:docPart w:val="DefaultPlaceholder_-1854013440"/>
            </w:placeholder>
            <w:showingPlcHdr/>
          </w:sdtPr>
          <w:sdtContent>
            <w:tc>
              <w:tcPr>
                <w:tcW w:w="9287" w:type="dxa"/>
              </w:tcPr>
              <w:p w:rsidR="00365BD4" w:rsidRDefault="00365BD4" w:rsidP="00365BD4">
                <w:pPr>
                  <w:pStyle w:val="BodyText"/>
                </w:pPr>
                <w:r w:rsidRPr="008B466E">
                  <w:rPr>
                    <w:rStyle w:val="PlaceholderText"/>
                  </w:rPr>
                  <w:t>Click or tap here to enter text.</w:t>
                </w:r>
              </w:p>
            </w:tc>
          </w:sdtContent>
        </w:sdt>
      </w:tr>
    </w:tbl>
    <w:p w:rsidR="00365BD4" w:rsidRDefault="00365BD4"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365BD4" w:rsidTr="00365BD4">
        <w:trPr>
          <w:cnfStyle w:val="100000000000" w:firstRow="1" w:lastRow="0" w:firstColumn="0" w:lastColumn="0" w:oddVBand="0" w:evenVBand="0" w:oddHBand="0" w:evenHBand="0" w:firstRowFirstColumn="0" w:firstRowLastColumn="0" w:lastRowFirstColumn="0" w:lastRowLastColumn="0"/>
        </w:trPr>
        <w:tc>
          <w:tcPr>
            <w:tcW w:w="9287" w:type="dxa"/>
          </w:tcPr>
          <w:p w:rsidR="00365BD4" w:rsidRDefault="00365BD4" w:rsidP="00365BD4">
            <w:pPr>
              <w:pStyle w:val="Question"/>
            </w:pPr>
            <w:r w:rsidRPr="00365BD4">
              <w:t xml:space="preserve">Are you aware of any wider industry developments that may impact upon or be impacted by this CP?  </w:t>
            </w:r>
          </w:p>
        </w:tc>
      </w:tr>
      <w:tr w:rsidR="00365BD4" w:rsidTr="00365BD4">
        <w:sdt>
          <w:sdtPr>
            <w:tag w:val="dcusa_response7"/>
            <w:id w:val="879982170"/>
            <w:placeholder>
              <w:docPart w:val="DefaultPlaceholder_-1854013440"/>
            </w:placeholder>
            <w:showingPlcHdr/>
          </w:sdtPr>
          <w:sdtContent>
            <w:tc>
              <w:tcPr>
                <w:tcW w:w="9287" w:type="dxa"/>
              </w:tcPr>
              <w:p w:rsidR="00365BD4" w:rsidRDefault="00365BD4" w:rsidP="00365BD4">
                <w:pPr>
                  <w:pStyle w:val="BodyText"/>
                </w:pPr>
                <w:r w:rsidRPr="008B466E">
                  <w:rPr>
                    <w:rStyle w:val="PlaceholderText"/>
                  </w:rPr>
                  <w:t>Click or tap here to enter text.</w:t>
                </w:r>
              </w:p>
            </w:tc>
          </w:sdtContent>
        </w:sdt>
      </w:tr>
    </w:tbl>
    <w:p w:rsidR="00365BD4" w:rsidRPr="00223DF1" w:rsidRDefault="00365BD4" w:rsidP="0023069B">
      <w:pPr>
        <w:pStyle w:val="BodyText"/>
      </w:pPr>
      <w:bookmarkStart w:id="0" w:name="_GoBack"/>
      <w:bookmarkEnd w:id="0"/>
    </w:p>
    <w:sectPr w:rsidR="00365BD4" w:rsidRPr="00223DF1"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5BD4" w:rsidRDefault="00365BD4" w:rsidP="00FD00A2">
      <w:r>
        <w:separator/>
      </w:r>
    </w:p>
  </w:endnote>
  <w:endnote w:type="continuationSeparator" w:id="0">
    <w:p w:rsidR="00365BD4" w:rsidRDefault="00365BD4"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5BD4" w:rsidRDefault="00365B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0A2" w:rsidRDefault="00FD00A2">
    <w:pPr>
      <w:pStyle w:val="Footer"/>
    </w:pPr>
    <w:r>
      <w:fldChar w:fldCharType="begin"/>
    </w:r>
    <w:r>
      <w:instrText xml:space="preserve"> docproperty date </w:instrText>
    </w:r>
    <w:r>
      <w:fldChar w:fldCharType="separate"/>
    </w:r>
    <w:r w:rsidR="00365BD4">
      <w:t>24 March 2016</w:t>
    </w:r>
    <w:r>
      <w:fldChar w:fldCharType="end"/>
    </w:r>
    <w:r>
      <w:tab/>
      <w:t xml:space="preserve">Page </w:t>
    </w:r>
    <w:r>
      <w:fldChar w:fldCharType="begin"/>
    </w:r>
    <w:r>
      <w:instrText xml:space="preserve"> page </w:instrText>
    </w:r>
    <w:r>
      <w:fldChar w:fldCharType="separate"/>
    </w:r>
    <w:r w:rsidR="00365BD4">
      <w:rPr>
        <w:noProof/>
      </w:rPr>
      <w:t>2</w:t>
    </w:r>
    <w:r>
      <w:fldChar w:fldCharType="end"/>
    </w:r>
    <w:r>
      <w:t xml:space="preserve"> of </w:t>
    </w:r>
    <w:r>
      <w:fldChar w:fldCharType="begin"/>
    </w:r>
    <w:r>
      <w:instrText xml:space="preserve"> numpages </w:instrText>
    </w:r>
    <w:r>
      <w:fldChar w:fldCharType="separate"/>
    </w:r>
    <w:r w:rsidR="00365BD4">
      <w:rPr>
        <w:noProof/>
      </w:rPr>
      <w:t>2</w:t>
    </w:r>
    <w:r>
      <w:fldChar w:fldCharType="end"/>
    </w:r>
    <w:r>
      <w:tab/>
    </w:r>
    <w:r>
      <w:fldChar w:fldCharType="begin"/>
    </w:r>
    <w:r>
      <w:instrText xml:space="preserve"> docproperty version </w:instrText>
    </w:r>
    <w:r>
      <w:fldChar w:fldCharType="separate"/>
    </w:r>
    <w:r w:rsidR="00365BD4">
      <w:t>1.0</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5BD4" w:rsidRDefault="00365B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5BD4" w:rsidRDefault="00365BD4" w:rsidP="00FD00A2">
      <w:r>
        <w:separator/>
      </w:r>
    </w:p>
  </w:footnote>
  <w:footnote w:type="continuationSeparator" w:id="0">
    <w:p w:rsidR="00365BD4" w:rsidRDefault="00365BD4" w:rsidP="00FD00A2">
      <w:r>
        <w:continuationSeparator/>
      </w:r>
    </w:p>
  </w:footnote>
  <w:footnote w:id="1">
    <w:p w:rsidR="00AC6DB4" w:rsidRDefault="00AC6DB4">
      <w:pPr>
        <w:pStyle w:val="FootnoteText"/>
      </w:pPr>
      <w:r>
        <w:rPr>
          <w:rStyle w:val="FootnoteReference"/>
        </w:rPr>
        <w:footnoteRef/>
      </w:r>
      <w:r>
        <w:t xml:space="preserve"> </w:t>
      </w:r>
      <w:r>
        <w:tab/>
      </w:r>
      <w:r w:rsidRPr="00AC6DB4">
        <w:t>All responses will be treated as non-confidential unless indicated otherwise.</w:t>
      </w:r>
    </w:p>
    <w:p w:rsidR="00AC6DB4" w:rsidRDefault="00AC6DB4">
      <w:pPr>
        <w:pStyle w:val="FootnoteText"/>
      </w:pPr>
      <w:r>
        <w:tab/>
      </w:r>
      <w:r w:rsidRPr="00AC6DB4">
        <w:t xml:space="preserve">Anonymous </w:t>
      </w:r>
      <w:r w:rsidR="002B61A0">
        <w:t xml:space="preserve">responses </w:t>
      </w:r>
      <w:r w:rsidRPr="00AC6DB4">
        <w:t>will omit the detail of the submitting party but the content of the response will be provided to the Working Group and published on the DCUSA website.</w:t>
      </w:r>
    </w:p>
    <w:p w:rsidR="00AC6DB4" w:rsidRDefault="00AC6DB4">
      <w:pPr>
        <w:pStyle w:val="FootnoteText"/>
      </w:pPr>
      <w:r>
        <w:tab/>
      </w:r>
      <w:r w:rsidR="002B61A0">
        <w:t xml:space="preserve">Confidential responses </w:t>
      </w:r>
      <w:r w:rsidRPr="00AC6DB4">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5BD4" w:rsidRDefault="00365B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0A2" w:rsidRDefault="00251AF3">
    <w:pPr>
      <w:pStyle w:val="Header"/>
    </w:pPr>
    <w:r>
      <w:t xml:space="preserve">DCUSA Consultation </w:t>
    </w:r>
    <w:r w:rsidR="00FD00A2">
      <w:tab/>
    </w:r>
    <w:r w:rsidR="009B02DB">
      <w:t xml:space="preserve">DCP </w:t>
    </w:r>
    <w:r w:rsidR="00FD00A2">
      <w:fldChar w:fldCharType="begin"/>
    </w:r>
    <w:r w:rsidR="00FD00A2">
      <w:instrText xml:space="preserve"> docproperty ref </w:instrText>
    </w:r>
    <w:r w:rsidR="00FD00A2">
      <w:fldChar w:fldCharType="separate"/>
    </w:r>
    <w:r w:rsidR="00365BD4">
      <w:t>264</w:t>
    </w:r>
    <w:r w:rsidR="00FD00A2">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5BD4" w:rsidRDefault="00365B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BD4"/>
    <w:rsid w:val="00077D80"/>
    <w:rsid w:val="00134AF7"/>
    <w:rsid w:val="001E03C5"/>
    <w:rsid w:val="00223DF1"/>
    <w:rsid w:val="0023069B"/>
    <w:rsid w:val="00251AF3"/>
    <w:rsid w:val="002B61A0"/>
    <w:rsid w:val="0031153A"/>
    <w:rsid w:val="00365BD4"/>
    <w:rsid w:val="0040580C"/>
    <w:rsid w:val="00410907"/>
    <w:rsid w:val="00554409"/>
    <w:rsid w:val="00711B18"/>
    <w:rsid w:val="007361B2"/>
    <w:rsid w:val="0076726D"/>
    <w:rsid w:val="00884177"/>
    <w:rsid w:val="008D01AD"/>
    <w:rsid w:val="008F22A5"/>
    <w:rsid w:val="00963A66"/>
    <w:rsid w:val="009A3EA3"/>
    <w:rsid w:val="009B02DB"/>
    <w:rsid w:val="009F1AFC"/>
    <w:rsid w:val="00A817E9"/>
    <w:rsid w:val="00A828F0"/>
    <w:rsid w:val="00AC6DB4"/>
    <w:rsid w:val="00C01797"/>
    <w:rsid w:val="00CE497A"/>
    <w:rsid w:val="00DB3EF9"/>
    <w:rsid w:val="00EE2CEA"/>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A9127"/>
  <w15:docId w15:val="{00CD76B1-00A2-4AEF-ABA5-237FC0263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uiPriority="0"/>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perley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1C31739AD7D4FD5AD5EBE62C923DC5B"/>
        <w:category>
          <w:name w:val="General"/>
          <w:gallery w:val="placeholder"/>
        </w:category>
        <w:types>
          <w:type w:val="bbPlcHdr"/>
        </w:types>
        <w:behaviors>
          <w:behavior w:val="content"/>
        </w:behaviors>
        <w:guid w:val="{73575B4F-86B9-4CF0-99D6-F5B008FDC527}"/>
      </w:docPartPr>
      <w:docPartBody>
        <w:p w:rsidR="00000000" w:rsidRDefault="00980A50">
          <w:pPr>
            <w:pStyle w:val="21C31739AD7D4FD5AD5EBE62C923DC5B"/>
          </w:pPr>
          <w:r w:rsidRPr="005D19FB">
            <w:rPr>
              <w:rStyle w:val="PlaceholderText"/>
            </w:rPr>
            <w:t>Click here to enter text.</w:t>
          </w:r>
        </w:p>
      </w:docPartBody>
    </w:docPart>
    <w:docPart>
      <w:docPartPr>
        <w:name w:val="1FB3C107EAAC4F05A7F060EF03A89714"/>
        <w:category>
          <w:name w:val="General"/>
          <w:gallery w:val="placeholder"/>
        </w:category>
        <w:types>
          <w:type w:val="bbPlcHdr"/>
        </w:types>
        <w:behaviors>
          <w:behavior w:val="content"/>
        </w:behaviors>
        <w:guid w:val="{E49A5561-AC33-47D1-902D-82C6A1E04D40}"/>
      </w:docPartPr>
      <w:docPartBody>
        <w:p w:rsidR="00000000" w:rsidRDefault="00980A50">
          <w:pPr>
            <w:pStyle w:val="1FB3C107EAAC4F05A7F060EF03A8971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3710E593-8DC0-47C5-B25A-35CB4BFBF92B}"/>
      </w:docPartPr>
      <w:docPartBody>
        <w:p w:rsidR="00000000" w:rsidRDefault="00980A50">
          <w:r w:rsidRPr="008B466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0A50"/>
    <w:rsid w:val="00980A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0A50"/>
    <w:rPr>
      <w:color w:val="808080"/>
    </w:rPr>
  </w:style>
  <w:style w:type="paragraph" w:customStyle="1" w:styleId="21C31739AD7D4FD5AD5EBE62C923DC5B">
    <w:name w:val="21C31739AD7D4FD5AD5EBE62C923DC5B"/>
  </w:style>
  <w:style w:type="paragraph" w:customStyle="1" w:styleId="1FB3C107EAAC4F05A7F060EF03A89714">
    <w:name w:val="1FB3C107EAAC4F05A7F060EF03A897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6F7FD-0454-4226-B792-C2F114063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10</TotalTime>
  <Pages>2</Pages>
  <Words>175</Words>
  <Characters>1001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Roz</dc:creator>
  <cp:keywords/>
  <dc:description/>
  <cp:lastModifiedBy>Rosalind Timperley</cp:lastModifiedBy>
  <cp:revision>1</cp:revision>
  <dcterms:created xsi:type="dcterms:W3CDTF">2016-03-24T09:35:00Z</dcterms:created>
  <dcterms:modified xsi:type="dcterms:W3CDTF">2016-03-24T09:46:00Z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264</vt:lpwstr>
  </property>
  <property fmtid="{D5CDD505-2E9C-101B-9397-08002B2CF9AE}" pid="3" name="Date">
    <vt:lpwstr>24 March 2016</vt:lpwstr>
  </property>
  <property fmtid="{D5CDD505-2E9C-101B-9397-08002B2CF9AE}" pid="4" name="Version">
    <vt:lpwstr>1.0</vt:lpwstr>
  </property>
</Properties>
</file>